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AE0" w:rsidRDefault="00E87BB6">
      <w:pPr>
        <w:jc w:val="center"/>
        <w:rPr>
          <w:rFonts w:eastAsia="Times New Roman"/>
        </w:rPr>
      </w:pPr>
      <w:r>
        <w:rPr>
          <w:noProof/>
        </w:rPr>
        <mc:AlternateContent>
          <mc:Choice Requires="wpg">
            <w:drawing>
              <wp:inline distT="0" distB="0" distL="0" distR="0">
                <wp:extent cx="500380" cy="690245"/>
                <wp:effectExtent l="0" t="0" r="0" b="0"/>
                <wp:docPr id="1" name="Рисунок 1" descr="Описание: Герб новый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1" descr="Описание: Герб новый 2"/>
                        <pic:cNvPicPr>
                          <a:picLocks noChangeAspect="1"/>
                        </pic:cNvPicPr>
                      </pic:nvPicPr>
                      <pic:blipFill rotWithShape="1"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00380" cy="6902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="http://schemas.openxmlformats.org/drawingml/2006/main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39.40pt;height:54.35pt;mso-wrap-distance-left:0.00pt;mso-wrap-distance-top:0.00pt;mso-wrap-distance-right:0.00pt;mso-wrap-distance-bottom:0.00pt;z-index:1;" stroked="false">
                <v:imagedata r:id="rId11" o:title=""/>
                <o:lock v:ext="edit" rotation="t"/>
              </v:shape>
            </w:pict>
          </mc:Fallback>
        </mc:AlternateContent>
      </w:r>
    </w:p>
    <w:p w:rsidR="00CD3AE0" w:rsidRDefault="00E87BB6">
      <w:pPr>
        <w:jc w:val="center"/>
        <w:rPr>
          <w:rFonts w:eastAsia="Times New Roman"/>
          <w:spacing w:val="20"/>
        </w:rPr>
      </w:pPr>
      <w:r>
        <w:rPr>
          <w:rFonts w:eastAsia="Times New Roman"/>
          <w:spacing w:val="20"/>
          <w:position w:val="-38"/>
        </w:rPr>
        <w:t xml:space="preserve">СОВЕТ ДЕПУТАТОВ </w:t>
      </w:r>
    </w:p>
    <w:p w:rsidR="00CD3AE0" w:rsidRDefault="00E87BB6">
      <w:pPr>
        <w:jc w:val="center"/>
        <w:rPr>
          <w:rFonts w:eastAsia="Times New Roman"/>
          <w:spacing w:val="20"/>
        </w:rPr>
      </w:pPr>
      <w:r>
        <w:rPr>
          <w:rFonts w:eastAsia="Times New Roman"/>
          <w:spacing w:val="20"/>
          <w:position w:val="-38"/>
        </w:rPr>
        <w:t xml:space="preserve">ВОСКРЕСЕНСКОГО МУНИЦИПАЛЬНОГО ОКРУГА </w:t>
      </w:r>
    </w:p>
    <w:p w:rsidR="00CD3AE0" w:rsidRDefault="00E87BB6">
      <w:pPr>
        <w:jc w:val="center"/>
        <w:rPr>
          <w:rFonts w:eastAsia="Times New Roman"/>
          <w:spacing w:val="20"/>
        </w:rPr>
      </w:pPr>
      <w:r>
        <w:rPr>
          <w:rFonts w:eastAsia="Times New Roman"/>
          <w:spacing w:val="20"/>
          <w:position w:val="-38"/>
        </w:rPr>
        <w:t>НИЖЕГОРОДСКОЙ ОБЛАСТИ</w:t>
      </w:r>
    </w:p>
    <w:p w:rsidR="00CD3AE0" w:rsidRDefault="00CD3AE0">
      <w:pPr>
        <w:jc w:val="center"/>
        <w:rPr>
          <w:rFonts w:eastAsia="Times New Roman"/>
          <w:spacing w:val="60"/>
        </w:rPr>
      </w:pPr>
    </w:p>
    <w:p w:rsidR="00CD3AE0" w:rsidRDefault="00E87BB6">
      <w:pPr>
        <w:jc w:val="center"/>
        <w:rPr>
          <w:rFonts w:eastAsia="Times New Roman"/>
          <w:b/>
          <w:spacing w:val="60"/>
        </w:rPr>
      </w:pPr>
      <w:r>
        <w:rPr>
          <w:rFonts w:eastAsia="Times New Roman"/>
          <w:b/>
          <w:spacing w:val="60"/>
          <w:position w:val="-38"/>
        </w:rPr>
        <w:t>РЕШЕНИЕ</w:t>
      </w:r>
    </w:p>
    <w:p w:rsidR="00CD3AE0" w:rsidRDefault="00CD3AE0">
      <w:pPr>
        <w:jc w:val="center"/>
        <w:rPr>
          <w:rFonts w:eastAsia="Times New Roman"/>
          <w:spacing w:val="20"/>
        </w:rPr>
      </w:pPr>
    </w:p>
    <w:p w:rsidR="00CD3AE0" w:rsidRDefault="00E87BB6">
      <w:pPr>
        <w:tabs>
          <w:tab w:val="left" w:pos="0"/>
          <w:tab w:val="left" w:pos="1843"/>
          <w:tab w:val="left" w:pos="9356"/>
        </w:tabs>
        <w:rPr>
          <w:rFonts w:eastAsia="Times New Roman"/>
        </w:rPr>
      </w:pPr>
      <w:r>
        <w:rPr>
          <w:rFonts w:eastAsia="Times New Roman"/>
        </w:rPr>
        <w:t>________________</w:t>
      </w:r>
      <w:r>
        <w:rPr>
          <w:rFonts w:eastAsia="Times New Roman"/>
        </w:rPr>
        <w:tab/>
        <w:t>№ __</w:t>
      </w:r>
    </w:p>
    <w:p w:rsidR="00CD3AE0" w:rsidRDefault="00CD3AE0">
      <w:pPr>
        <w:jc w:val="center"/>
        <w:rPr>
          <w:b/>
        </w:rPr>
      </w:pPr>
    </w:p>
    <w:p w:rsidR="00CD3AE0" w:rsidRDefault="00E87BB6">
      <w:pPr>
        <w:jc w:val="center"/>
        <w:rPr>
          <w:b/>
        </w:rPr>
      </w:pPr>
      <w:r>
        <w:rPr>
          <w:b/>
        </w:rPr>
        <w:t>О внесении изменений в решение Совета Депутатов Воскресенского муниципального округа Нижегородской области  «Об утверждении правил благоустройства, обеспечении чистоты и порядка на территории Воскресенского муниципального округа Нижегоро</w:t>
      </w:r>
      <w:r>
        <w:rPr>
          <w:b/>
        </w:rPr>
        <w:t>д</w:t>
      </w:r>
      <w:r>
        <w:rPr>
          <w:b/>
        </w:rPr>
        <w:t>ской области» от 2</w:t>
      </w:r>
      <w:r>
        <w:rPr>
          <w:b/>
        </w:rPr>
        <w:t>2 апреля 2024 года № 27</w:t>
      </w:r>
    </w:p>
    <w:p w:rsidR="00CD3AE0" w:rsidRDefault="00CD3AE0">
      <w:pPr>
        <w:pStyle w:val="aff1"/>
        <w:spacing w:after="0"/>
        <w:ind w:firstLine="709"/>
        <w:jc w:val="both"/>
        <w:rPr>
          <w:rFonts w:eastAsia="Calibri"/>
        </w:rPr>
      </w:pPr>
    </w:p>
    <w:p w:rsidR="00CD3AE0" w:rsidRDefault="00E87BB6">
      <w:pPr>
        <w:pStyle w:val="aff1"/>
        <w:spacing w:after="0"/>
        <w:ind w:firstLine="567"/>
        <w:jc w:val="both"/>
      </w:pPr>
      <w:r>
        <w:t xml:space="preserve">В соответствии </w:t>
      </w:r>
      <w:r>
        <w:t xml:space="preserve">с </w:t>
      </w:r>
      <w:r>
        <w:t>Федеральным законом от 6</w:t>
      </w:r>
      <w:r>
        <w:t xml:space="preserve"> октября </w:t>
      </w:r>
      <w:r>
        <w:t>2003 г</w:t>
      </w:r>
      <w:r>
        <w:t>ода</w:t>
      </w:r>
      <w:r>
        <w:t xml:space="preserve"> № 131-ФЗ «Об общих принципах организации местного самоуправления в Российской Федерации», Федеральным з</w:t>
      </w:r>
      <w:r>
        <w:t>а</w:t>
      </w:r>
      <w:r>
        <w:t>коном от 31</w:t>
      </w:r>
      <w:r>
        <w:t xml:space="preserve"> июля </w:t>
      </w:r>
      <w:r>
        <w:t>2020 г</w:t>
      </w:r>
      <w:r>
        <w:t>ода</w:t>
      </w:r>
      <w:r>
        <w:t xml:space="preserve"> № 248-ФЗ «О государственном контроле (на</w:t>
      </w:r>
      <w:r>
        <w:t>дзоре) и муниципал</w:t>
      </w:r>
      <w:r>
        <w:t>ь</w:t>
      </w:r>
      <w:r>
        <w:t>ном контроле в Российской Федерации»</w:t>
      </w:r>
      <w:r>
        <w:t>,</w:t>
      </w:r>
    </w:p>
    <w:p w:rsidR="00CD3AE0" w:rsidRDefault="00CD3AE0">
      <w:pPr>
        <w:pStyle w:val="aff1"/>
        <w:spacing w:after="0"/>
        <w:ind w:firstLine="709"/>
        <w:jc w:val="both"/>
      </w:pPr>
    </w:p>
    <w:p w:rsidR="00CD3AE0" w:rsidRDefault="00E87BB6">
      <w:pPr>
        <w:pStyle w:val="aff1"/>
        <w:spacing w:after="0"/>
        <w:ind w:firstLine="0"/>
        <w:jc w:val="center"/>
      </w:pPr>
      <w:r>
        <w:t xml:space="preserve">Совет депутатов округа </w:t>
      </w:r>
      <w:r>
        <w:rPr>
          <w:spacing w:val="60"/>
        </w:rPr>
        <w:t>решил</w:t>
      </w:r>
      <w:r>
        <w:t>:</w:t>
      </w:r>
    </w:p>
    <w:p w:rsidR="00CD3AE0" w:rsidRDefault="00CD3AE0">
      <w:pPr>
        <w:pStyle w:val="aff1"/>
        <w:spacing w:after="0"/>
        <w:ind w:firstLine="709"/>
        <w:jc w:val="both"/>
      </w:pPr>
    </w:p>
    <w:p w:rsidR="00CD3AE0" w:rsidRDefault="00E87BB6" w:rsidP="00BE3BB5">
      <w:pPr>
        <w:widowControl w:val="0"/>
        <w:ind w:firstLine="709"/>
        <w:jc w:val="both"/>
      </w:pPr>
      <w:r>
        <w:t>1.Внести в  решение Совета Депутатов Воскресенского муниципального округа Нижег</w:t>
      </w:r>
      <w:r>
        <w:t>о</w:t>
      </w:r>
      <w:r>
        <w:t xml:space="preserve">родской области  «Об утверждении правил благоустройства, обеспечении чистоты и порядка </w:t>
      </w:r>
      <w:r>
        <w:t>на территории Воскресенского муниципального округа Нижегородской области» от 22 апреля 2024 года № 27</w:t>
      </w:r>
      <w:r>
        <w:t>, далее Правила, следующие изменения:</w:t>
      </w:r>
    </w:p>
    <w:p w:rsidR="00BE3BB5" w:rsidRDefault="00BE3BB5" w:rsidP="00BE3BB5">
      <w:pPr>
        <w:widowControl w:val="0"/>
        <w:ind w:firstLine="709"/>
        <w:jc w:val="both"/>
        <w:outlineLvl w:val="1"/>
      </w:pPr>
      <w:r>
        <w:t xml:space="preserve">1.1.Подпункт 15 подпункта 1.1.1 пункта 1.1 </w:t>
      </w:r>
      <w:r w:rsidR="00E87BB6">
        <w:t>раздела 3 «Порядок содержания и эксплу</w:t>
      </w:r>
      <w:r w:rsidR="00E87BB6">
        <w:t>а</w:t>
      </w:r>
      <w:r w:rsidR="00E87BB6">
        <w:t>т</w:t>
      </w:r>
      <w:r w:rsidR="00E87BB6">
        <w:t>а</w:t>
      </w:r>
      <w:r w:rsidR="00E87BB6">
        <w:t>ции об</w:t>
      </w:r>
      <w:r w:rsidR="00E87BB6">
        <w:t>ъ</w:t>
      </w:r>
      <w:r w:rsidR="00E87BB6">
        <w:t>е</w:t>
      </w:r>
      <w:r w:rsidR="00E87BB6">
        <w:t>к</w:t>
      </w:r>
      <w:r w:rsidR="00E87BB6">
        <w:t>тов бл</w:t>
      </w:r>
      <w:r w:rsidR="00E87BB6">
        <w:t>а</w:t>
      </w:r>
      <w:r w:rsidR="00E87BB6">
        <w:t>гоустройства» изложить в новой р</w:t>
      </w:r>
      <w:r w:rsidR="00E87BB6">
        <w:t>едакции:</w:t>
      </w:r>
    </w:p>
    <w:p w:rsidR="00CD3AE0" w:rsidRDefault="00E87BB6" w:rsidP="00BE3BB5">
      <w:pPr>
        <w:widowControl w:val="0"/>
        <w:ind w:firstLine="709"/>
        <w:jc w:val="both"/>
        <w:outlineLvl w:val="1"/>
        <w:rPr>
          <w:lang w:bidi="ru-RU"/>
        </w:rPr>
      </w:pPr>
      <w:r>
        <w:t>«</w:t>
      </w:r>
      <w:r w:rsidR="00BE3BB5">
        <w:t>15)</w:t>
      </w:r>
      <w:r>
        <w:t>восстановление нарушенных элементов благ</w:t>
      </w:r>
      <w:r>
        <w:t>о</w:t>
      </w:r>
      <w:r>
        <w:t>устройства после строительства, р</w:t>
      </w:r>
      <w:r>
        <w:t>е</w:t>
      </w:r>
      <w:r>
        <w:t>ко</w:t>
      </w:r>
      <w:r>
        <w:t>н</w:t>
      </w:r>
      <w:r>
        <w:t>струкции и ремонта объектов коммунального назнач</w:t>
      </w:r>
      <w:r>
        <w:t>е</w:t>
      </w:r>
      <w:r>
        <w:t>ния, коммуникаций (сооружений), д</w:t>
      </w:r>
      <w:r>
        <w:t>о</w:t>
      </w:r>
      <w:r>
        <w:t>рог, мостов, пешеходных переходов, проведения реста</w:t>
      </w:r>
      <w:r>
        <w:t>в</w:t>
      </w:r>
      <w:r>
        <w:t>рационных и археологических работ</w:t>
      </w:r>
      <w:r>
        <w:t xml:space="preserve"> и др</w:t>
      </w:r>
      <w:r>
        <w:t>у</w:t>
      </w:r>
      <w:r>
        <w:t>гих земляных работ</w:t>
      </w:r>
      <w:proofErr w:type="gramStart"/>
      <w:r w:rsidR="00BE3BB5">
        <w:t>;</w:t>
      </w:r>
      <w:r w:rsidR="00BE3BB5">
        <w:rPr>
          <w:lang w:bidi="ru-RU"/>
        </w:rPr>
        <w:t>»</w:t>
      </w:r>
      <w:proofErr w:type="gramEnd"/>
      <w:r w:rsidR="00BE3BB5">
        <w:rPr>
          <w:lang w:bidi="ru-RU"/>
        </w:rPr>
        <w:t>;</w:t>
      </w:r>
    </w:p>
    <w:p w:rsidR="00BE3BB5" w:rsidRDefault="00BE3BB5" w:rsidP="00BE3BB5">
      <w:pPr>
        <w:widowControl w:val="0"/>
        <w:ind w:firstLine="709"/>
        <w:jc w:val="both"/>
        <w:outlineLvl w:val="1"/>
        <w:rPr>
          <w:lang w:bidi="ru-RU"/>
        </w:rPr>
      </w:pPr>
      <w:r>
        <w:rPr>
          <w:lang w:bidi="ru-RU"/>
        </w:rPr>
        <w:t>1.2.Подпункт 1.4.6 пункта 1.4. раздела 3 «Порядок содержания и эксплуатации объектов благоустройства» изложить в новой редакции:</w:t>
      </w:r>
    </w:p>
    <w:p w:rsidR="00BE3BB5" w:rsidRDefault="00BE3BB5" w:rsidP="00BE3BB5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>
        <w:rPr>
          <w:rFonts w:eastAsia="Times New Roman"/>
        </w:rPr>
        <w:t>«</w:t>
      </w:r>
      <w:r w:rsidRPr="009B1858">
        <w:rPr>
          <w:rFonts w:eastAsia="Times New Roman"/>
        </w:rPr>
        <w:t>1.4.6.Опоры электрического освещения, опоры контактной сети общественного тран</w:t>
      </w:r>
      <w:r w:rsidRPr="009B1858">
        <w:rPr>
          <w:rFonts w:eastAsia="Times New Roman"/>
        </w:rPr>
        <w:t>с</w:t>
      </w:r>
      <w:r w:rsidRPr="009B1858">
        <w:rPr>
          <w:rFonts w:eastAsia="Times New Roman"/>
        </w:rPr>
        <w:t>порта, защитные, разделительные ограждения, дорожные сооружения и элементы обор</w:t>
      </w:r>
      <w:r w:rsidRPr="009B1858">
        <w:rPr>
          <w:rFonts w:eastAsia="Times New Roman"/>
        </w:rPr>
        <w:t>у</w:t>
      </w:r>
      <w:r w:rsidRPr="009B1858">
        <w:rPr>
          <w:rFonts w:eastAsia="Times New Roman"/>
        </w:rPr>
        <w:t>дования дорог должны быть покрашены, содержаться в исправном состоянии и ч</w:t>
      </w:r>
      <w:r w:rsidRPr="009B1858">
        <w:rPr>
          <w:rFonts w:eastAsia="Times New Roman"/>
        </w:rPr>
        <w:t>и</w:t>
      </w:r>
      <w:r w:rsidRPr="009B1858">
        <w:rPr>
          <w:rFonts w:eastAsia="Times New Roman"/>
        </w:rPr>
        <w:t>стоте</w:t>
      </w:r>
      <w:proofErr w:type="gramStart"/>
      <w:r w:rsidRPr="009B1858">
        <w:rPr>
          <w:rFonts w:eastAsia="Times New Roman"/>
        </w:rPr>
        <w:t>.</w:t>
      </w:r>
      <w:r>
        <w:rPr>
          <w:rFonts w:eastAsia="Times New Roman"/>
        </w:rPr>
        <w:t>».</w:t>
      </w:r>
      <w:proofErr w:type="gramEnd"/>
    </w:p>
    <w:p w:rsidR="00BE3BB5" w:rsidRDefault="00BE3BB5" w:rsidP="00BE3BB5">
      <w:pPr>
        <w:widowControl w:val="0"/>
        <w:ind w:firstLine="709"/>
        <w:jc w:val="both"/>
        <w:outlineLvl w:val="1"/>
        <w:rPr>
          <w:lang w:bidi="ru-RU"/>
        </w:rPr>
      </w:pPr>
      <w:r>
        <w:rPr>
          <w:lang w:bidi="ru-RU"/>
        </w:rPr>
        <w:t>1.</w:t>
      </w:r>
      <w:r>
        <w:rPr>
          <w:lang w:bidi="ru-RU"/>
        </w:rPr>
        <w:t>3</w:t>
      </w:r>
      <w:r>
        <w:rPr>
          <w:lang w:bidi="ru-RU"/>
        </w:rPr>
        <w:t>.Подпункт 1.4.</w:t>
      </w:r>
      <w:r>
        <w:rPr>
          <w:lang w:bidi="ru-RU"/>
        </w:rPr>
        <w:t>8</w:t>
      </w:r>
      <w:r>
        <w:rPr>
          <w:lang w:bidi="ru-RU"/>
        </w:rPr>
        <w:t xml:space="preserve"> пункта 1.4. раздела 3 «Порядок содержания и эксплуатации объектов благоустройства» изложить в новой редакции:</w:t>
      </w:r>
    </w:p>
    <w:p w:rsidR="00BE3BB5" w:rsidRPr="009B1858" w:rsidRDefault="00BE3BB5" w:rsidP="00BE3BB5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>
        <w:rPr>
          <w:rFonts w:eastAsia="Times New Roman"/>
        </w:rPr>
        <w:t>«</w:t>
      </w:r>
      <w:r w:rsidRPr="009B1858">
        <w:rPr>
          <w:rFonts w:eastAsia="Times New Roman"/>
        </w:rPr>
        <w:t>1.4.8.За исправное состояние, безопасное состояние и удовлетворительный внешний вид всех элементов и объектов, размещенных на опорах освещения и опорах контактной сети общ</w:t>
      </w:r>
      <w:r w:rsidRPr="009B1858">
        <w:rPr>
          <w:rFonts w:eastAsia="Times New Roman"/>
        </w:rPr>
        <w:t>е</w:t>
      </w:r>
      <w:r w:rsidRPr="009B1858">
        <w:rPr>
          <w:rFonts w:eastAsia="Times New Roman"/>
        </w:rPr>
        <w:t>ственного</w:t>
      </w:r>
      <w:r>
        <w:rPr>
          <w:rFonts w:eastAsia="Times New Roman"/>
        </w:rPr>
        <w:t xml:space="preserve"> </w:t>
      </w:r>
      <w:r w:rsidRPr="009B1858">
        <w:rPr>
          <w:rFonts w:eastAsia="Times New Roman"/>
        </w:rPr>
        <w:t>транспорта, несет ответственность собственник данных опор</w:t>
      </w:r>
      <w:proofErr w:type="gramStart"/>
      <w:r w:rsidRPr="009B1858">
        <w:rPr>
          <w:rFonts w:eastAsia="Times New Roman"/>
        </w:rPr>
        <w:t>.</w:t>
      </w:r>
      <w:r>
        <w:rPr>
          <w:rFonts w:eastAsia="Times New Roman"/>
        </w:rPr>
        <w:t>».</w:t>
      </w:r>
      <w:proofErr w:type="gramEnd"/>
    </w:p>
    <w:p w:rsidR="00CD3AE0" w:rsidRDefault="00E87BB6" w:rsidP="00BE3BB5">
      <w:pPr>
        <w:tabs>
          <w:tab w:val="left" w:pos="993"/>
        </w:tabs>
        <w:ind w:firstLine="709"/>
        <w:jc w:val="both"/>
      </w:pPr>
      <w:r>
        <w:t>3.Опубликовать настоящее решение в районной газете «Воскресенская жизнь» и разм</w:t>
      </w:r>
      <w:r>
        <w:t>е</w:t>
      </w:r>
      <w:r>
        <w:t>стить на официальном сайте администрации Воскресенского муниципального округа Нижег</w:t>
      </w:r>
      <w:r>
        <w:t>о</w:t>
      </w:r>
      <w:r>
        <w:t>родской области в информационно-телекоммуникационной сети «Интерн</w:t>
      </w:r>
      <w:r>
        <w:t>ет».</w:t>
      </w:r>
    </w:p>
    <w:p w:rsidR="00CD3AE0" w:rsidRDefault="00E87BB6" w:rsidP="00BE3BB5">
      <w:pPr>
        <w:widowControl w:val="0"/>
        <w:tabs>
          <w:tab w:val="left" w:pos="0"/>
          <w:tab w:val="left" w:pos="948"/>
        </w:tabs>
        <w:spacing w:line="247" w:lineRule="exact"/>
        <w:ind w:firstLine="709"/>
        <w:jc w:val="both"/>
      </w:pPr>
      <w:r>
        <w:t xml:space="preserve">4.Настоящее решение вступает в силу </w:t>
      </w:r>
      <w:r>
        <w:t xml:space="preserve">после </w:t>
      </w:r>
      <w:r>
        <w:t xml:space="preserve">его </w:t>
      </w:r>
      <w:hyperlink r:id="rId12" w:tooltip="https://internet.garant.ru/document/redirect/412524329/0" w:history="1">
        <w:r>
          <w:t>официального опу</w:t>
        </w:r>
        <w:r>
          <w:t>б</w:t>
        </w:r>
        <w:r>
          <w:t>л</w:t>
        </w:r>
        <w:r>
          <w:t>и</w:t>
        </w:r>
        <w:r>
          <w:t>к</w:t>
        </w:r>
        <w:r>
          <w:t>о</w:t>
        </w:r>
        <w:r>
          <w:t>в</w:t>
        </w:r>
        <w:r>
          <w:t>а</w:t>
        </w:r>
        <w:r>
          <w:t>ния</w:t>
        </w:r>
      </w:hyperlink>
      <w:r>
        <w:t>.</w:t>
      </w:r>
    </w:p>
    <w:p w:rsidR="00CD3AE0" w:rsidRDefault="00E87BB6" w:rsidP="00BE3BB5">
      <w:pPr>
        <w:tabs>
          <w:tab w:val="left" w:pos="993"/>
        </w:tabs>
        <w:ind w:firstLine="709"/>
        <w:jc w:val="both"/>
      </w:pPr>
      <w:r>
        <w:t>5.</w:t>
      </w:r>
      <w:proofErr w:type="gramStart"/>
      <w:r>
        <w:t>Контроль за</w:t>
      </w:r>
      <w:proofErr w:type="gramEnd"/>
      <w:r>
        <w:t xml:space="preserve"> исполнением настоящего решения возложить на заместителя главы адм</w:t>
      </w:r>
      <w:r>
        <w:t>и</w:t>
      </w:r>
      <w:r>
        <w:t>нистрации Воскресенского муниципального округа, начальника Управления по благоустро</w:t>
      </w:r>
      <w:r>
        <w:t>й</w:t>
      </w:r>
      <w:r>
        <w:lastRenderedPageBreak/>
        <w:t>ству и работе с территориями администрации Воскресенского муниципального округа Нижег</w:t>
      </w:r>
      <w:r>
        <w:t>о</w:t>
      </w:r>
      <w:r>
        <w:t>родской области В.Е</w:t>
      </w:r>
      <w:r>
        <w:t xml:space="preserve">. </w:t>
      </w:r>
      <w:proofErr w:type="spellStart"/>
      <w:r>
        <w:t>Пайкова</w:t>
      </w:r>
      <w:proofErr w:type="spellEnd"/>
      <w:r>
        <w:t>.</w:t>
      </w:r>
    </w:p>
    <w:p w:rsidR="00CD3AE0" w:rsidRDefault="00CD3AE0">
      <w:pPr>
        <w:tabs>
          <w:tab w:val="left" w:pos="993"/>
        </w:tabs>
      </w:pPr>
    </w:p>
    <w:p w:rsidR="00CD3AE0" w:rsidRDefault="00CD3AE0">
      <w:pPr>
        <w:tabs>
          <w:tab w:val="left" w:pos="993"/>
        </w:tabs>
      </w:pPr>
    </w:p>
    <w:p w:rsidR="00CD3AE0" w:rsidRDefault="00CD3AE0">
      <w:pPr>
        <w:tabs>
          <w:tab w:val="left" w:pos="993"/>
        </w:tabs>
      </w:pPr>
    </w:p>
    <w:p w:rsidR="00CD3AE0" w:rsidRDefault="00E87BB6">
      <w:pPr>
        <w:widowControl w:val="0"/>
        <w:ind w:firstLine="426"/>
        <w:jc w:val="both"/>
      </w:pPr>
      <w:r>
        <w:t xml:space="preserve">Председатель </w:t>
      </w:r>
      <w:r>
        <w:tab/>
      </w:r>
      <w:r>
        <w:tab/>
      </w:r>
      <w:r>
        <w:tab/>
      </w:r>
      <w:r>
        <w:tab/>
      </w:r>
      <w:r>
        <w:tab/>
      </w:r>
      <w:r>
        <w:tab/>
        <w:t>Глава местного самоуправления</w:t>
      </w:r>
    </w:p>
    <w:p w:rsidR="00CD3AE0" w:rsidRDefault="00E87BB6">
      <w:pPr>
        <w:widowControl w:val="0"/>
        <w:ind w:firstLine="426"/>
        <w:jc w:val="both"/>
      </w:pPr>
      <w:r>
        <w:t xml:space="preserve">Совета депутатов округа    </w:t>
      </w:r>
      <w:r>
        <w:tab/>
      </w:r>
      <w:r>
        <w:tab/>
      </w:r>
      <w:r>
        <w:tab/>
      </w:r>
      <w:r>
        <w:tab/>
      </w:r>
      <w:proofErr w:type="spellStart"/>
      <w:proofErr w:type="gramStart"/>
      <w:r>
        <w:t>округа</w:t>
      </w:r>
      <w:proofErr w:type="spellEnd"/>
      <w:proofErr w:type="gramEnd"/>
    </w:p>
    <w:p w:rsidR="00CD3AE0" w:rsidRDefault="00E87BB6" w:rsidP="00BE3BB5">
      <w:pPr>
        <w:widowControl w:val="0"/>
        <w:ind w:firstLine="426"/>
        <w:jc w:val="both"/>
      </w:pPr>
      <w:r>
        <w:t xml:space="preserve">                                 И.Д. </w:t>
      </w:r>
      <w:proofErr w:type="spellStart"/>
      <w:r>
        <w:t>Оржанцев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А.Е. </w:t>
      </w:r>
      <w:proofErr w:type="spellStart"/>
      <w:r>
        <w:t>Запевалов</w:t>
      </w:r>
      <w:bookmarkStart w:id="0" w:name="_GoBack"/>
      <w:bookmarkEnd w:id="0"/>
      <w:proofErr w:type="spellEnd"/>
    </w:p>
    <w:sectPr w:rsidR="00CD3AE0" w:rsidSect="00BE3BB5">
      <w:headerReference w:type="default" r:id="rId13"/>
      <w:pgSz w:w="11906" w:h="16838"/>
      <w:pgMar w:top="1134" w:right="849" w:bottom="851" w:left="1134" w:header="709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BB6" w:rsidRDefault="00E87BB6">
      <w:r>
        <w:separator/>
      </w:r>
    </w:p>
  </w:endnote>
  <w:endnote w:type="continuationSeparator" w:id="0">
    <w:p w:rsidR="00E87BB6" w:rsidRDefault="00E87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BB6" w:rsidRDefault="00E87BB6">
      <w:r>
        <w:separator/>
      </w:r>
    </w:p>
  </w:footnote>
  <w:footnote w:type="continuationSeparator" w:id="0">
    <w:p w:rsidR="00E87BB6" w:rsidRDefault="00E87B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AE0" w:rsidRDefault="00E87BB6">
    <w:pPr>
      <w:pStyle w:val="afb"/>
      <w:jc w:val="center"/>
    </w:pPr>
    <w:r>
      <w:fldChar w:fldCharType="begin"/>
    </w:r>
    <w:r>
      <w:instrText xml:space="preserve"> PAGE </w:instrText>
    </w:r>
    <w:r>
      <w:fldChar w:fldCharType="separate"/>
    </w:r>
    <w:r w:rsidR="00BE3BB5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67B8E"/>
    <w:multiLevelType w:val="multilevel"/>
    <w:tmpl w:val="A6F6A652"/>
    <w:lvl w:ilvl="0">
      <w:start w:val="1"/>
      <w:numFmt w:val="decimal"/>
      <w:lvlText w:val="%1."/>
      <w:lvlJc w:val="left"/>
      <w:pPr>
        <w:ind w:left="1417" w:hanging="360"/>
      </w:pPr>
    </w:lvl>
    <w:lvl w:ilvl="1">
      <w:start w:val="1"/>
      <w:numFmt w:val="decimal"/>
      <w:lvlText w:val="%1.%2."/>
      <w:lvlJc w:val="left"/>
      <w:pPr>
        <w:ind w:left="2137" w:hanging="360"/>
      </w:pPr>
    </w:lvl>
    <w:lvl w:ilvl="2">
      <w:start w:val="1"/>
      <w:numFmt w:val="lowerRoman"/>
      <w:lvlText w:val="%3."/>
      <w:lvlJc w:val="right"/>
      <w:pPr>
        <w:ind w:left="2857" w:hanging="180"/>
      </w:pPr>
    </w:lvl>
    <w:lvl w:ilvl="3">
      <w:start w:val="1"/>
      <w:numFmt w:val="decimal"/>
      <w:lvlText w:val="%4."/>
      <w:lvlJc w:val="left"/>
      <w:pPr>
        <w:ind w:left="3577" w:hanging="360"/>
      </w:pPr>
    </w:lvl>
    <w:lvl w:ilvl="4">
      <w:start w:val="1"/>
      <w:numFmt w:val="lowerLetter"/>
      <w:lvlText w:val="%5."/>
      <w:lvlJc w:val="left"/>
      <w:pPr>
        <w:ind w:left="4297" w:hanging="360"/>
      </w:pPr>
    </w:lvl>
    <w:lvl w:ilvl="5">
      <w:start w:val="1"/>
      <w:numFmt w:val="lowerRoman"/>
      <w:lvlText w:val="%6."/>
      <w:lvlJc w:val="right"/>
      <w:pPr>
        <w:ind w:left="5017" w:hanging="180"/>
      </w:pPr>
    </w:lvl>
    <w:lvl w:ilvl="6">
      <w:start w:val="1"/>
      <w:numFmt w:val="decimal"/>
      <w:lvlText w:val="%7."/>
      <w:lvlJc w:val="left"/>
      <w:pPr>
        <w:ind w:left="5737" w:hanging="360"/>
      </w:pPr>
    </w:lvl>
    <w:lvl w:ilvl="7">
      <w:start w:val="1"/>
      <w:numFmt w:val="lowerLetter"/>
      <w:lvlText w:val="%8."/>
      <w:lvlJc w:val="left"/>
      <w:pPr>
        <w:ind w:left="6457" w:hanging="360"/>
      </w:pPr>
    </w:lvl>
    <w:lvl w:ilvl="8">
      <w:start w:val="1"/>
      <w:numFmt w:val="lowerRoman"/>
      <w:lvlText w:val="%9."/>
      <w:lvlJc w:val="right"/>
      <w:pPr>
        <w:ind w:left="7177" w:hanging="180"/>
      </w:pPr>
    </w:lvl>
  </w:abstractNum>
  <w:abstractNum w:abstractNumId="1">
    <w:nsid w:val="1C374E0C"/>
    <w:multiLevelType w:val="multilevel"/>
    <w:tmpl w:val="770C6AF4"/>
    <w:lvl w:ilvl="0">
      <w:start w:val="1"/>
      <w:numFmt w:val="decimal"/>
      <w:lvlText w:val="%1."/>
      <w:lvlJc w:val="left"/>
      <w:pPr>
        <w:ind w:left="709" w:hanging="360"/>
      </w:pPr>
    </w:lvl>
    <w:lvl w:ilvl="1">
      <w:start w:val="1"/>
      <w:numFmt w:val="decimal"/>
      <w:lvlText w:val="%1.%2."/>
      <w:lvlJc w:val="left"/>
      <w:pPr>
        <w:ind w:left="1429" w:hanging="360"/>
      </w:p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abstractNum w:abstractNumId="2">
    <w:nsid w:val="431F9EF3"/>
    <w:multiLevelType w:val="multilevel"/>
    <w:tmpl w:val="0BAE53CC"/>
    <w:lvl w:ilvl="0">
      <w:start w:val="1"/>
      <w:numFmt w:val="decimal"/>
      <w:lvlText w:val="%1."/>
      <w:lvlJc w:val="left"/>
      <w:pPr>
        <w:ind w:left="1418" w:hanging="360"/>
      </w:pPr>
    </w:lvl>
    <w:lvl w:ilvl="1">
      <w:start w:val="1"/>
      <w:numFmt w:val="lowerLetter"/>
      <w:lvlText w:val="%2."/>
      <w:lvlJc w:val="left"/>
      <w:pPr>
        <w:ind w:left="2138" w:hanging="360"/>
      </w:pPr>
    </w:lvl>
    <w:lvl w:ilvl="2">
      <w:start w:val="1"/>
      <w:numFmt w:val="lowerRoman"/>
      <w:lvlText w:val="%3."/>
      <w:lvlJc w:val="right"/>
      <w:pPr>
        <w:ind w:left="2858" w:hanging="180"/>
      </w:pPr>
    </w:lvl>
    <w:lvl w:ilvl="3">
      <w:start w:val="1"/>
      <w:numFmt w:val="decimal"/>
      <w:lvlText w:val="%4."/>
      <w:lvlJc w:val="left"/>
      <w:pPr>
        <w:ind w:left="3578" w:hanging="360"/>
      </w:pPr>
    </w:lvl>
    <w:lvl w:ilvl="4">
      <w:start w:val="1"/>
      <w:numFmt w:val="lowerLetter"/>
      <w:lvlText w:val="%5."/>
      <w:lvlJc w:val="left"/>
      <w:pPr>
        <w:ind w:left="4298" w:hanging="360"/>
      </w:pPr>
    </w:lvl>
    <w:lvl w:ilvl="5">
      <w:start w:val="1"/>
      <w:numFmt w:val="lowerRoman"/>
      <w:lvlText w:val="%6."/>
      <w:lvlJc w:val="right"/>
      <w:pPr>
        <w:ind w:left="5018" w:hanging="180"/>
      </w:pPr>
    </w:lvl>
    <w:lvl w:ilvl="6">
      <w:start w:val="1"/>
      <w:numFmt w:val="decimal"/>
      <w:lvlText w:val="%7."/>
      <w:lvlJc w:val="left"/>
      <w:pPr>
        <w:ind w:left="5738" w:hanging="360"/>
      </w:pPr>
    </w:lvl>
    <w:lvl w:ilvl="7">
      <w:start w:val="1"/>
      <w:numFmt w:val="lowerLetter"/>
      <w:lvlText w:val="%8."/>
      <w:lvlJc w:val="left"/>
      <w:pPr>
        <w:ind w:left="6458" w:hanging="360"/>
      </w:pPr>
    </w:lvl>
    <w:lvl w:ilvl="8">
      <w:start w:val="1"/>
      <w:numFmt w:val="lowerRoman"/>
      <w:lvlText w:val="%9."/>
      <w:lvlJc w:val="right"/>
      <w:pPr>
        <w:ind w:left="7178" w:hanging="180"/>
      </w:pPr>
    </w:lvl>
  </w:abstractNum>
  <w:abstractNum w:abstractNumId="3">
    <w:nsid w:val="597CAC90"/>
    <w:multiLevelType w:val="multilevel"/>
    <w:tmpl w:val="1DDAA1F4"/>
    <w:lvl w:ilvl="0">
      <w:start w:val="1"/>
      <w:numFmt w:val="decimal"/>
      <w:lvlText w:val="%1."/>
      <w:lvlJc w:val="left"/>
      <w:pPr>
        <w:ind w:left="709" w:hanging="360"/>
      </w:pPr>
    </w:lvl>
    <w:lvl w:ilvl="1">
      <w:start w:val="1"/>
      <w:numFmt w:val="lowerLetter"/>
      <w:lvlText w:val="%2."/>
      <w:lvlJc w:val="left"/>
      <w:pPr>
        <w:ind w:left="1429" w:hanging="360"/>
      </w:p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AE0"/>
    <w:rsid w:val="00BE3BB5"/>
    <w:rsid w:val="00CD3AE0"/>
    <w:rsid w:val="00E87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 w:line="276" w:lineRule="auto"/>
      <w:outlineLvl w:val="0"/>
    </w:pPr>
    <w:rPr>
      <w:rFonts w:ascii="Cambria" w:eastAsia="Times New Roman" w:hAnsi="Cambria"/>
      <w:b/>
      <w:bCs/>
      <w:sz w:val="32"/>
      <w:szCs w:val="32"/>
      <w:lang w:eastAsia="en-US"/>
    </w:rPr>
  </w:style>
  <w:style w:type="paragraph" w:styleId="2">
    <w:name w:val="heading 2"/>
    <w:basedOn w:val="1"/>
    <w:next w:val="a"/>
    <w:link w:val="20"/>
    <w:uiPriority w:val="99"/>
    <w:semiHidden/>
    <w:unhideWhenUsed/>
    <w:qFormat/>
    <w:pPr>
      <w:keepNext w:val="0"/>
      <w:widowControl w:val="0"/>
      <w:spacing w:before="108" w:after="108" w:line="240" w:lineRule="auto"/>
      <w:jc w:val="center"/>
      <w:outlineLvl w:val="1"/>
    </w:pPr>
    <w:rPr>
      <w:rFonts w:ascii="Arial" w:hAnsi="Arial"/>
      <w:color w:val="000080"/>
      <w:sz w:val="20"/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9"/>
    <w:unhideWhenUsed/>
    <w:qFormat/>
    <w:pPr>
      <w:keepNext/>
      <w:jc w:val="center"/>
      <w:outlineLvl w:val="4"/>
    </w:pPr>
    <w:rPr>
      <w:rFonts w:ascii="Arial" w:eastAsia="Times New Roman" w:hAnsi="Arial"/>
      <w:b/>
      <w:bCs/>
      <w:sz w:val="36"/>
      <w:szCs w:val="3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3">
    <w:name w:val="Subtitle"/>
    <w:basedOn w:val="a"/>
    <w:next w:val="a"/>
    <w:link w:val="a4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4">
    <w:name w:val="Подзаголовок Знак"/>
    <w:basedOn w:val="a0"/>
    <w:link w:val="a3"/>
    <w:uiPriority w:val="11"/>
    <w:rPr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character" w:styleId="a5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7">
    <w:name w:val="Выделенная цитата Знак"/>
    <w:basedOn w:val="a0"/>
    <w:link w:val="a6"/>
    <w:uiPriority w:val="30"/>
    <w:rPr>
      <w:i/>
      <w:iCs/>
      <w:color w:val="365F91" w:themeColor="accent1" w:themeShade="BF"/>
    </w:rPr>
  </w:style>
  <w:style w:type="character" w:styleId="a8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9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a">
    <w:name w:val="Emphasis"/>
    <w:basedOn w:val="a0"/>
    <w:uiPriority w:val="20"/>
    <w:qFormat/>
    <w:rPr>
      <w:i/>
      <w:iCs/>
    </w:rPr>
  </w:style>
  <w:style w:type="character" w:styleId="ab">
    <w:name w:val="Strong"/>
    <w:basedOn w:val="a0"/>
    <w:uiPriority w:val="22"/>
    <w:qFormat/>
    <w:rPr>
      <w:b/>
      <w:bCs/>
    </w:rPr>
  </w:style>
  <w:style w:type="character" w:styleId="ac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d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e">
    <w:name w:val="footnote text"/>
    <w:basedOn w:val="a"/>
    <w:link w:val="af"/>
    <w:uiPriority w:val="99"/>
    <w:semiHidden/>
    <w:unhideWhenUsed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Pr>
      <w:sz w:val="20"/>
      <w:szCs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character" w:styleId="af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3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5">
    <w:name w:val="Placeholder Text"/>
    <w:basedOn w:val="a0"/>
    <w:uiPriority w:val="99"/>
    <w:semiHidden/>
    <w:rPr>
      <w:color w:val="666666"/>
    </w:r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character" w:customStyle="1" w:styleId="af8">
    <w:name w:val="Текст выноски Знак"/>
    <w:link w:val="af9"/>
    <w:uiPriority w:val="99"/>
    <w:semiHidden/>
    <w:qFormat/>
    <w:rPr>
      <w:rFonts w:ascii="Tahoma" w:eastAsia="Calibri" w:hAnsi="Tahoma" w:cs="Tahoma"/>
      <w:sz w:val="16"/>
      <w:szCs w:val="16"/>
      <w:lang w:eastAsia="ru-RU"/>
    </w:rPr>
  </w:style>
  <w:style w:type="character" w:customStyle="1" w:styleId="afa">
    <w:name w:val="Верхний колонтитул Знак"/>
    <w:link w:val="afb"/>
    <w:uiPriority w:val="99"/>
    <w:qFormat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c">
    <w:name w:val="Нижний колонтитул Знак"/>
    <w:link w:val="afd"/>
    <w:uiPriority w:val="99"/>
    <w:qFormat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e">
    <w:name w:val="Основной текст Знак"/>
    <w:link w:val="aff"/>
    <w:qFormat/>
    <w:rPr>
      <w:rFonts w:ascii="Times New Roman" w:hAnsi="Times New Roman"/>
      <w:sz w:val="24"/>
      <w:szCs w:val="24"/>
    </w:rPr>
  </w:style>
  <w:style w:type="character" w:customStyle="1" w:styleId="aff0">
    <w:name w:val="Красная строка Знак"/>
    <w:link w:val="aff1"/>
    <w:qFormat/>
    <w:rPr>
      <w:rFonts w:ascii="Times New Roman" w:eastAsia="Times New Roman" w:hAnsi="Times New Roman"/>
      <w:sz w:val="24"/>
      <w:szCs w:val="24"/>
    </w:rPr>
  </w:style>
  <w:style w:type="character" w:customStyle="1" w:styleId="aff2">
    <w:name w:val="Название Знак"/>
    <w:link w:val="aff3"/>
    <w:qFormat/>
    <w:rPr>
      <w:rFonts w:ascii="Times New Roman" w:eastAsia="Times New Roman" w:hAnsi="Times New Roman"/>
      <w:sz w:val="28"/>
    </w:rPr>
  </w:style>
  <w:style w:type="character" w:customStyle="1" w:styleId="10">
    <w:name w:val="Заголовок 1 Знак"/>
    <w:link w:val="1"/>
    <w:uiPriority w:val="9"/>
    <w:qFormat/>
    <w:rPr>
      <w:rFonts w:ascii="Cambria" w:eastAsia="Times New Roman" w:hAnsi="Cambria"/>
      <w:b/>
      <w:bCs/>
      <w:sz w:val="32"/>
      <w:szCs w:val="32"/>
      <w:lang w:eastAsia="en-US"/>
    </w:rPr>
  </w:style>
  <w:style w:type="character" w:customStyle="1" w:styleId="20">
    <w:name w:val="Заголовок 2 Знак"/>
    <w:link w:val="2"/>
    <w:uiPriority w:val="99"/>
    <w:semiHidden/>
    <w:qFormat/>
    <w:rPr>
      <w:rFonts w:ascii="Arial" w:eastAsia="Times New Roman" w:hAnsi="Arial" w:cs="Arial"/>
      <w:b/>
      <w:bCs/>
      <w:color w:val="000080"/>
    </w:rPr>
  </w:style>
  <w:style w:type="character" w:customStyle="1" w:styleId="50">
    <w:name w:val="Заголовок 5 Знак"/>
    <w:link w:val="5"/>
    <w:uiPriority w:val="99"/>
    <w:qFormat/>
    <w:rPr>
      <w:rFonts w:ascii="Arial" w:eastAsia="Times New Roman" w:hAnsi="Arial" w:cs="Arial"/>
      <w:b/>
      <w:bCs/>
      <w:sz w:val="36"/>
      <w:szCs w:val="36"/>
    </w:rPr>
  </w:style>
  <w:style w:type="character" w:styleId="aff4">
    <w:name w:val="annotation reference"/>
    <w:uiPriority w:val="99"/>
    <w:semiHidden/>
    <w:unhideWhenUsed/>
    <w:qFormat/>
    <w:rPr>
      <w:sz w:val="16"/>
      <w:szCs w:val="16"/>
    </w:rPr>
  </w:style>
  <w:style w:type="character" w:customStyle="1" w:styleId="aff5">
    <w:name w:val="Текст примечания Знак"/>
    <w:link w:val="aff6"/>
    <w:uiPriority w:val="99"/>
    <w:semiHidden/>
    <w:qFormat/>
    <w:rPr>
      <w:lang w:eastAsia="en-US"/>
    </w:rPr>
  </w:style>
  <w:style w:type="character" w:customStyle="1" w:styleId="aff7">
    <w:name w:val="Тема примечания Знак"/>
    <w:link w:val="aff8"/>
    <w:uiPriority w:val="99"/>
    <w:semiHidden/>
    <w:qFormat/>
    <w:rPr>
      <w:b/>
      <w:bCs/>
      <w:lang w:eastAsia="en-US"/>
    </w:rPr>
  </w:style>
  <w:style w:type="character" w:styleId="aff9">
    <w:name w:val="Hyperlink"/>
    <w:link w:val="12"/>
    <w:unhideWhenUsed/>
    <w:rPr>
      <w:color w:val="0000FF"/>
      <w:u w:val="single"/>
    </w:rPr>
  </w:style>
  <w:style w:type="character" w:styleId="affa">
    <w:name w:val="page number"/>
    <w:uiPriority w:val="99"/>
    <w:qFormat/>
    <w:rPr>
      <w:rFonts w:cs="Times New Roman"/>
    </w:rPr>
  </w:style>
  <w:style w:type="character" w:customStyle="1" w:styleId="affb">
    <w:name w:val="Схема документа Знак"/>
    <w:link w:val="affc"/>
    <w:uiPriority w:val="99"/>
    <w:semiHidden/>
    <w:qFormat/>
    <w:rPr>
      <w:rFonts w:ascii="Times New Roman" w:hAnsi="Times New Roman"/>
      <w:sz w:val="2"/>
      <w:shd w:val="clear" w:color="auto" w:fill="000080"/>
      <w:lang w:eastAsia="en-US"/>
    </w:rPr>
  </w:style>
  <w:style w:type="character" w:customStyle="1" w:styleId="Absatz-Standardschriftart">
    <w:name w:val="Absatz-Standardschriftart"/>
    <w:uiPriority w:val="99"/>
    <w:qFormat/>
  </w:style>
  <w:style w:type="paragraph" w:customStyle="1" w:styleId="affd">
    <w:name w:val="Заголовок"/>
    <w:basedOn w:val="a"/>
    <w:next w:val="aff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ff">
    <w:name w:val="Body Text"/>
    <w:basedOn w:val="a"/>
    <w:link w:val="afe"/>
    <w:unhideWhenUsed/>
    <w:pPr>
      <w:spacing w:after="120"/>
    </w:pPr>
  </w:style>
  <w:style w:type="paragraph" w:styleId="affe">
    <w:name w:val="List"/>
    <w:basedOn w:val="aff"/>
    <w:rPr>
      <w:rFonts w:cs="Arial Unicode MS"/>
    </w:rPr>
  </w:style>
  <w:style w:type="paragraph" w:styleId="afff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fff0">
    <w:name w:val="index heading"/>
    <w:basedOn w:val="a"/>
    <w:qFormat/>
    <w:pPr>
      <w:suppressLineNumbers/>
    </w:pPr>
    <w:rPr>
      <w:rFonts w:cs="Arial Unicode MS"/>
    </w:rPr>
  </w:style>
  <w:style w:type="paragraph" w:styleId="af9">
    <w:name w:val="Balloon Text"/>
    <w:basedOn w:val="a"/>
    <w:link w:val="af8"/>
    <w:uiPriority w:val="99"/>
    <w:semiHidden/>
    <w:unhideWhenUsed/>
    <w:qFormat/>
    <w:rPr>
      <w:rFonts w:ascii="Tahoma" w:hAnsi="Tahoma"/>
      <w:sz w:val="16"/>
      <w:szCs w:val="16"/>
    </w:rPr>
  </w:style>
  <w:style w:type="paragraph" w:customStyle="1" w:styleId="afff1">
    <w:name w:val="Колонтитул"/>
    <w:basedOn w:val="a"/>
    <w:qFormat/>
  </w:style>
  <w:style w:type="paragraph" w:styleId="afb">
    <w:name w:val="header"/>
    <w:basedOn w:val="a"/>
    <w:link w:val="afa"/>
    <w:uiPriority w:val="99"/>
    <w:unhideWhenUsed/>
    <w:pPr>
      <w:tabs>
        <w:tab w:val="center" w:pos="4677"/>
        <w:tab w:val="right" w:pos="9355"/>
      </w:tabs>
    </w:pPr>
  </w:style>
  <w:style w:type="paragraph" w:styleId="afd">
    <w:name w:val="footer"/>
    <w:basedOn w:val="a"/>
    <w:link w:val="afc"/>
    <w:uiPriority w:val="99"/>
    <w:unhideWhenUsed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rPr>
      <w:rFonts w:ascii="Arial" w:hAnsi="Arial" w:cs="Arial"/>
      <w:lang w:eastAsia="en-US"/>
    </w:rPr>
  </w:style>
  <w:style w:type="paragraph" w:customStyle="1" w:styleId="13">
    <w:name w:val="Обычный1"/>
    <w:qFormat/>
    <w:rPr>
      <w:rFonts w:ascii="Times New Roman" w:eastAsia="Times New Roman" w:hAnsi="Times New Roman"/>
    </w:rPr>
  </w:style>
  <w:style w:type="paragraph" w:customStyle="1" w:styleId="afff2">
    <w:name w:val="Сод_обычный"/>
    <w:basedOn w:val="a"/>
    <w:uiPriority w:val="99"/>
    <w:qFormat/>
    <w:pPr>
      <w:ind w:firstLine="680"/>
      <w:jc w:val="both"/>
    </w:pPr>
    <w:rPr>
      <w:rFonts w:eastAsia="Times New Roman"/>
      <w:szCs w:val="20"/>
    </w:rPr>
  </w:style>
  <w:style w:type="paragraph" w:styleId="aff1">
    <w:name w:val="Body Text First Indent"/>
    <w:basedOn w:val="aff"/>
    <w:link w:val="aff0"/>
    <w:pPr>
      <w:ind w:firstLine="210"/>
    </w:pPr>
    <w:rPr>
      <w:rFonts w:eastAsia="Times New Roman"/>
    </w:rPr>
  </w:style>
  <w:style w:type="paragraph" w:styleId="aff3">
    <w:name w:val="Title"/>
    <w:basedOn w:val="a"/>
    <w:link w:val="aff2"/>
    <w:qFormat/>
    <w:pPr>
      <w:jc w:val="center"/>
    </w:pPr>
    <w:rPr>
      <w:rFonts w:eastAsia="Times New Roman"/>
      <w:sz w:val="28"/>
      <w:szCs w:val="20"/>
    </w:rPr>
  </w:style>
  <w:style w:type="paragraph" w:customStyle="1" w:styleId="ConsNonformat">
    <w:name w:val="ConsNonformat"/>
    <w:qFormat/>
    <w:rPr>
      <w:rFonts w:ascii="Courier New" w:eastAsia="Times New Roman" w:hAnsi="Courier New" w:cs="Courier New"/>
    </w:rPr>
  </w:style>
  <w:style w:type="paragraph" w:styleId="afff3">
    <w:name w:val="List Paragraph"/>
    <w:basedOn w:val="a"/>
    <w:uiPriority w:val="34"/>
    <w:qFormat/>
    <w:pPr>
      <w:ind w:left="720"/>
      <w:contextualSpacing/>
    </w:pPr>
    <w:rPr>
      <w:rFonts w:eastAsia="Times New Roman"/>
    </w:rPr>
  </w:style>
  <w:style w:type="paragraph" w:customStyle="1" w:styleId="Eiiey">
    <w:name w:val="Eiiey"/>
    <w:basedOn w:val="a"/>
    <w:qFormat/>
    <w:pPr>
      <w:spacing w:before="240"/>
      <w:ind w:left="547" w:hanging="547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qFormat/>
    <w:pPr>
      <w:widowControl w:val="0"/>
    </w:pPr>
    <w:rPr>
      <w:rFonts w:ascii="Arial" w:eastAsia="Times New Roman" w:hAnsi="Arial" w:cs="Arial"/>
      <w:b/>
      <w:bCs/>
    </w:rPr>
  </w:style>
  <w:style w:type="paragraph" w:styleId="afff4">
    <w:name w:val="Normal (Web)"/>
    <w:basedOn w:val="a"/>
    <w:uiPriority w:val="99"/>
    <w:unhideWhenUsed/>
    <w:qFormat/>
    <w:pPr>
      <w:spacing w:beforeAutospacing="1" w:afterAutospacing="1"/>
    </w:pPr>
    <w:rPr>
      <w:rFonts w:eastAsia="Times New Roman"/>
    </w:rPr>
  </w:style>
  <w:style w:type="paragraph" w:customStyle="1" w:styleId="ConsPlusNonformat">
    <w:name w:val="ConsPlusNonformat"/>
    <w:uiPriority w:val="99"/>
    <w:qFormat/>
    <w:pPr>
      <w:widowControl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qFormat/>
    <w:pPr>
      <w:widowControl w:val="0"/>
    </w:pPr>
    <w:rPr>
      <w:rFonts w:eastAsia="Times New Roman" w:cs="Calibri"/>
      <w:sz w:val="22"/>
      <w:szCs w:val="22"/>
    </w:rPr>
  </w:style>
  <w:style w:type="paragraph" w:styleId="aff6">
    <w:name w:val="annotation text"/>
    <w:basedOn w:val="a"/>
    <w:link w:val="aff5"/>
    <w:uiPriority w:val="99"/>
    <w:semiHidden/>
    <w:unhideWhenUsed/>
    <w:qFormat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paragraph" w:styleId="aff8">
    <w:name w:val="annotation subject"/>
    <w:basedOn w:val="aff6"/>
    <w:next w:val="aff6"/>
    <w:link w:val="aff7"/>
    <w:uiPriority w:val="99"/>
    <w:semiHidden/>
    <w:unhideWhenUsed/>
    <w:qFormat/>
    <w:rPr>
      <w:b/>
      <w:bCs/>
    </w:rPr>
  </w:style>
  <w:style w:type="paragraph" w:customStyle="1" w:styleId="ConsNormal">
    <w:name w:val="ConsNormal"/>
    <w:uiPriority w:val="99"/>
    <w:qFormat/>
    <w:pPr>
      <w:widowControl w:val="0"/>
      <w:ind w:firstLine="720"/>
    </w:pPr>
    <w:rPr>
      <w:rFonts w:ascii="Arial" w:eastAsia="Times New Roman" w:hAnsi="Arial" w:cs="Arial"/>
    </w:rPr>
  </w:style>
  <w:style w:type="paragraph" w:styleId="afff5">
    <w:name w:val="No Spacing"/>
    <w:uiPriority w:val="1"/>
    <w:qFormat/>
    <w:rPr>
      <w:rFonts w:eastAsia="Times New Roman"/>
      <w:sz w:val="22"/>
      <w:szCs w:val="22"/>
    </w:rPr>
  </w:style>
  <w:style w:type="paragraph" w:customStyle="1" w:styleId="formattext">
    <w:name w:val="formattext"/>
    <w:basedOn w:val="a"/>
    <w:qFormat/>
    <w:pPr>
      <w:spacing w:beforeAutospacing="1" w:afterAutospacing="1"/>
    </w:pPr>
    <w:rPr>
      <w:rFonts w:eastAsia="Times New Roman"/>
    </w:rPr>
  </w:style>
  <w:style w:type="paragraph" w:styleId="affc">
    <w:name w:val="Document Map"/>
    <w:basedOn w:val="a"/>
    <w:link w:val="affb"/>
    <w:uiPriority w:val="99"/>
    <w:semiHidden/>
    <w:qFormat/>
    <w:pPr>
      <w:shd w:val="clear" w:color="auto" w:fill="000080"/>
      <w:spacing w:after="200" w:line="276" w:lineRule="auto"/>
    </w:pPr>
    <w:rPr>
      <w:sz w:val="2"/>
      <w:szCs w:val="20"/>
      <w:lang w:eastAsia="en-US"/>
    </w:rPr>
  </w:style>
  <w:style w:type="paragraph" w:customStyle="1" w:styleId="s1">
    <w:name w:val="s_1"/>
    <w:basedOn w:val="a"/>
    <w:qFormat/>
    <w:pPr>
      <w:ind w:firstLine="720"/>
      <w:jc w:val="both"/>
    </w:pPr>
    <w:rPr>
      <w:rFonts w:ascii="Arial" w:eastAsia="Times New Roman" w:hAnsi="Arial"/>
      <w:color w:val="000000"/>
      <w:sz w:val="26"/>
      <w:szCs w:val="20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/>
      <w:b/>
      <w:color w:val="000000"/>
      <w:sz w:val="16"/>
    </w:rPr>
  </w:style>
  <w:style w:type="paragraph" w:customStyle="1" w:styleId="12">
    <w:name w:val="Гиперссылка1"/>
    <w:link w:val="aff9"/>
    <w:qFormat/>
    <w:pPr>
      <w:spacing w:after="160" w:line="264" w:lineRule="auto"/>
    </w:pPr>
    <w:rPr>
      <w:color w:val="0000FF"/>
      <w:u w:val="single"/>
    </w:rPr>
  </w:style>
  <w:style w:type="paragraph" w:customStyle="1" w:styleId="14">
    <w:name w:val="Без интервала1"/>
    <w:qFormat/>
    <w:rPr>
      <w:rFonts w:eastAsia="Times New Roman"/>
      <w:color w:val="000000"/>
      <w:sz w:val="22"/>
    </w:rPr>
  </w:style>
  <w:style w:type="table" w:styleId="afff6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rmal1">
    <w:name w:val="normal1"/>
    <w:qFormat/>
    <w:rPr>
      <w:rFonts w:ascii="Times New Roman" w:eastAsia="NSimSun" w:hAnsi="Times New Roman" w:cs="Arial"/>
      <w:sz w:val="24"/>
      <w:szCs w:val="24"/>
      <w:lang w:eastAsia="zh-CN" w:bidi="hi-IN"/>
    </w:rPr>
  </w:style>
  <w:style w:type="table" w:customStyle="1" w:styleId="TableNormal">
    <w:name w:val="TableNormal"/>
    <w:rPr>
      <w:rFonts w:ascii="Times New Roman" w:eastAsia="NSimSun" w:hAnsi="Times New Roman" w:cs="Arial"/>
      <w:sz w:val="24"/>
      <w:szCs w:val="24"/>
      <w:lang w:eastAsia="zh-CN" w:bidi="hi-IN"/>
    </w:rPr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internet.garant.ru/document/redirect/412524329/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0.jp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8F6BD8-56B2-4DF3-8262-35380105E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457</Words>
  <Characters>2611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dc:description/>
  <cp:lastModifiedBy>СтрелковаМН</cp:lastModifiedBy>
  <cp:revision>99</cp:revision>
  <dcterms:created xsi:type="dcterms:W3CDTF">2022-09-20T10:26:00Z</dcterms:created>
  <dcterms:modified xsi:type="dcterms:W3CDTF">2026-06-04T06:38:00Z</dcterms:modified>
  <dc:language>ru-RU</dc:language>
</cp:coreProperties>
</file>